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95" w:rsidRDefault="002944EA" w:rsidP="00810295">
      <w:pPr>
        <w:pStyle w:val="1"/>
        <w:ind w:left="5387"/>
        <w:rPr>
          <w:b w:val="0"/>
          <w:bCs/>
          <w:iCs w:val="0"/>
          <w:lang w:val="en-US"/>
        </w:rPr>
      </w:pPr>
      <w:r w:rsidRPr="002944E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2.85pt;margin-top:10.4pt;width:63.6pt;height:61.9pt;z-index:2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<v:textbox style="mso-fit-shape-to-text:t">
              <w:txbxContent>
                <w:p w:rsidR="00810295" w:rsidRDefault="002944EA" w:rsidP="00810295">
                  <w:r w:rsidRPr="002944EA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Изображение 1" o:spid="_x0000_i1025" type="#_x0000_t75" alt="Описание: gerb_gor_corona_rastr" style="width:35.25pt;height:54.75pt;mso-position-horizontal-relative:page;mso-position-vertical-relative:page">
                        <v:imagedata r:id="rId7" o:title=" gerb_gor_corona_rastr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810295" w:rsidRDefault="00810295" w:rsidP="00810295">
      <w:pPr>
        <w:pStyle w:val="1"/>
        <w:ind w:left="5387"/>
        <w:rPr>
          <w:bCs/>
          <w:iCs w:val="0"/>
          <w:sz w:val="24"/>
        </w:rPr>
      </w:pPr>
    </w:p>
    <w:p w:rsidR="00810295" w:rsidRDefault="00810295" w:rsidP="00810295">
      <w:pPr>
        <w:jc w:val="center"/>
        <w:rPr>
          <w:b/>
          <w:sz w:val="28"/>
        </w:rPr>
      </w:pPr>
    </w:p>
    <w:p w:rsidR="00810295" w:rsidRDefault="00810295" w:rsidP="00810295">
      <w:pPr>
        <w:jc w:val="center"/>
        <w:rPr>
          <w:b/>
        </w:rPr>
      </w:pPr>
    </w:p>
    <w:p w:rsidR="00810295" w:rsidRDefault="00810295" w:rsidP="00810295">
      <w:pPr>
        <w:jc w:val="center"/>
        <w:rPr>
          <w:b/>
        </w:rPr>
      </w:pPr>
    </w:p>
    <w:p w:rsidR="00810295" w:rsidRDefault="00810295" w:rsidP="00810295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810295" w:rsidRDefault="00810295" w:rsidP="00810295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810295" w:rsidRDefault="00810295" w:rsidP="00810295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>
        <w:rPr>
          <w:rFonts w:ascii="Liberation Serif" w:hAnsi="Liberation Serif"/>
          <w:b/>
          <w:sz w:val="28"/>
          <w:szCs w:val="28"/>
          <w:lang w:val="en-US"/>
        </w:rPr>
        <w:t>VII</w:t>
      </w:r>
      <w:r>
        <w:rPr>
          <w:rFonts w:ascii="Liberation Serif" w:hAnsi="Liberation Serif"/>
          <w:b/>
          <w:sz w:val="28"/>
          <w:szCs w:val="28"/>
        </w:rPr>
        <w:t xml:space="preserve"> СОЗЫВ</w:t>
      </w:r>
      <w:r>
        <w:rPr>
          <w:rFonts w:ascii="Liberation Serif" w:hAnsi="Liberation Serif"/>
          <w:b/>
          <w:sz w:val="28"/>
          <w:szCs w:val="28"/>
        </w:rPr>
        <w:br/>
      </w:r>
      <w:r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810295" w:rsidRDefault="002944EA" w:rsidP="00810295">
      <w:pPr>
        <w:spacing w:before="400"/>
        <w:rPr>
          <w:rFonts w:ascii="Liberation Serif" w:hAnsi="Liberation Serif"/>
          <w:sz w:val="28"/>
          <w:szCs w:val="28"/>
        </w:rPr>
      </w:pPr>
      <w:r w:rsidRPr="002944EA">
        <w:rPr>
          <w:lang w:eastAsia="ru-RU"/>
        </w:rPr>
        <w:pict>
          <v:line id="Line 3" o:spid="_x0000_s1028" style="position:absolute;z-index:1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D8310D">
        <w:rPr>
          <w:rFonts w:ascii="Liberation Serif" w:hAnsi="Liberation Serif"/>
          <w:sz w:val="28"/>
          <w:szCs w:val="28"/>
        </w:rPr>
        <w:t>от 29.12.2020 № 776</w:t>
      </w:r>
    </w:p>
    <w:p w:rsidR="00810295" w:rsidRDefault="00810295" w:rsidP="00810295">
      <w:pPr>
        <w:rPr>
          <w:sz w:val="28"/>
          <w:szCs w:val="28"/>
        </w:rPr>
      </w:pPr>
    </w:p>
    <w:p w:rsidR="00483E41" w:rsidRDefault="00483E41">
      <w:pPr>
        <w:pStyle w:val="Standard"/>
        <w:jc w:val="both"/>
        <w:rPr>
          <w:rFonts w:ascii="Liberation Serif" w:hAnsi="Liberation Serif" w:cs="Liberation Serif"/>
          <w:b/>
          <w:i/>
          <w:color w:val="FF6600"/>
          <w:sz w:val="28"/>
          <w:szCs w:val="28"/>
        </w:rPr>
      </w:pPr>
    </w:p>
    <w:p w:rsidR="00483E41" w:rsidRPr="001853F8" w:rsidRDefault="00A9076D" w:rsidP="00BC1C72">
      <w:pPr>
        <w:pStyle w:val="ConsTitle"/>
        <w:ind w:right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О внесении изменений </w:t>
      </w:r>
      <w:r w:rsidR="00483E41" w:rsidRPr="001853F8">
        <w:rPr>
          <w:rFonts w:ascii="Liberation Serif" w:hAnsi="Liberation Serif" w:cs="Liberation Serif"/>
          <w:sz w:val="28"/>
          <w:szCs w:val="28"/>
        </w:rPr>
        <w:t xml:space="preserve">в решение Городской Думы города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="00483E41" w:rsidRPr="001853F8">
        <w:rPr>
          <w:rFonts w:ascii="Liberation Serif" w:hAnsi="Liberation Serif" w:cs="Liberation Serif"/>
          <w:sz w:val="28"/>
          <w:szCs w:val="28"/>
        </w:rPr>
        <w:t>Кам</w:t>
      </w:r>
      <w:r w:rsidR="00810295">
        <w:rPr>
          <w:rFonts w:ascii="Liberation Serif" w:hAnsi="Liberation Serif" w:cs="Liberation Serif"/>
          <w:sz w:val="28"/>
          <w:szCs w:val="28"/>
        </w:rPr>
        <w:t xml:space="preserve">енска-Уральского от 18.12.2019 </w:t>
      </w:r>
      <w:r w:rsidR="00483E41" w:rsidRPr="001853F8">
        <w:rPr>
          <w:rFonts w:ascii="Liberation Serif" w:hAnsi="Liberation Serif" w:cs="Liberation Serif"/>
          <w:sz w:val="28"/>
          <w:szCs w:val="28"/>
        </w:rPr>
        <w:t>№ 625 «О бюджете муниципального образования</w:t>
      </w:r>
      <w:r w:rsidR="00810295">
        <w:rPr>
          <w:rFonts w:ascii="Liberation Serif" w:hAnsi="Liberation Serif" w:cs="Liberation Serif"/>
          <w:sz w:val="28"/>
          <w:szCs w:val="28"/>
        </w:rPr>
        <w:t xml:space="preserve"> город Каменск-Уральский </w:t>
      </w:r>
      <w:r w:rsidR="00483E41" w:rsidRPr="001853F8">
        <w:rPr>
          <w:rFonts w:ascii="Liberation Serif" w:hAnsi="Liberation Serif" w:cs="Liberation Serif"/>
          <w:sz w:val="28"/>
          <w:szCs w:val="28"/>
        </w:rPr>
        <w:t xml:space="preserve">на 2020 год и плановый период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="00483E41" w:rsidRPr="001853F8">
        <w:rPr>
          <w:rFonts w:ascii="Liberation Serif" w:hAnsi="Liberation Serif" w:cs="Liberation Serif"/>
          <w:sz w:val="28"/>
          <w:szCs w:val="28"/>
        </w:rPr>
        <w:t>2021 и 2022 годов»</w:t>
      </w:r>
    </w:p>
    <w:p w:rsidR="00483E41" w:rsidRPr="001853F8" w:rsidRDefault="00483E41" w:rsidP="00BC1C72">
      <w:pPr>
        <w:pStyle w:val="ConsTitle"/>
        <w:ind w:right="0"/>
        <w:jc w:val="both"/>
        <w:rPr>
          <w:rFonts w:ascii="Liberation Serif" w:hAnsi="Liberation Serif" w:cs="Liberation Serif"/>
          <w:i/>
          <w:color w:val="FF0000"/>
          <w:sz w:val="28"/>
          <w:szCs w:val="28"/>
        </w:rPr>
      </w:pPr>
    </w:p>
    <w:p w:rsidR="00483E41" w:rsidRPr="00072FD7" w:rsidRDefault="00483E41" w:rsidP="00810295">
      <w:pPr>
        <w:pStyle w:val="Standard"/>
        <w:tabs>
          <w:tab w:val="left" w:pos="540"/>
          <w:tab w:val="left" w:pos="72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муниципальном образовании город Каменск-Уральский, утвержденным решением Городской Думы города Каменска-Уральского от 27.11.2013 № 214 (в редакции решений Городской Думы города Каменска-Уральского  от  01.08.2014 № 318, от 18.03.2015 № 404, от 30.03.2016 № 539, от 18.10.2017 № 257, от 27.12.2017 № 291, от 25.07.2018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>№ 378, от 18.09.2019 № 554), и статьей 22 Устава 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483E41" w:rsidRPr="00072FD7" w:rsidRDefault="00483E41" w:rsidP="00810295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483E41" w:rsidRPr="00072FD7" w:rsidRDefault="00483E41" w:rsidP="00810295">
      <w:pPr>
        <w:pStyle w:val="Standard"/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 xml:space="preserve">1. Внести в решение Городской Думы города Каменска-Уральского от 18.12.2019 № 625 (в редакции решений Городской Думы города Каменска-Уральского от 22.01.2020 № 637, от 19.02.2020 № 644, от 25.03.2020 № 654,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 xml:space="preserve">от 22.04.2020 № 661, от 17.06.2020 № 692, решения Думы Каменск-Уральского городского округа от 16.09.2020 № 718, от 25.11.2020 № 752) «О бюджете муниципального образования город Каменск-Уральский  на 2020 год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>и плановый период 2021 и 2022 годов» (далее - решение) следующие изменения:</w:t>
      </w:r>
    </w:p>
    <w:p w:rsidR="00483E41" w:rsidRPr="00072FD7" w:rsidRDefault="00483E41" w:rsidP="00A74FC9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1) подпункт</w:t>
      </w:r>
      <w:r w:rsidRPr="00517F45">
        <w:rPr>
          <w:rFonts w:ascii="Liberation Serif" w:hAnsi="Liberation Serif" w:cs="Liberation Serif"/>
          <w:sz w:val="28"/>
          <w:szCs w:val="28"/>
        </w:rPr>
        <w:t>ы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 1,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72FD7">
        <w:rPr>
          <w:rFonts w:ascii="Liberation Serif" w:hAnsi="Liberation Serif" w:cs="Liberation Serif"/>
          <w:sz w:val="28"/>
          <w:szCs w:val="28"/>
        </w:rPr>
        <w:t>2 пункта 1 решения изложить в следующей  редакции:</w:t>
      </w:r>
    </w:p>
    <w:p w:rsidR="00483E41" w:rsidRPr="00072FD7" w:rsidRDefault="00483E41" w:rsidP="00BC1C72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7 3</w:t>
      </w:r>
      <w:r>
        <w:rPr>
          <w:rFonts w:ascii="Liberation Serif" w:hAnsi="Liberation Serif" w:cs="Liberation Serif"/>
          <w:sz w:val="28"/>
          <w:szCs w:val="28"/>
        </w:rPr>
        <w:t>58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528</w:t>
      </w:r>
      <w:r w:rsidRPr="00072FD7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 тысяч рублей на 2020 год;</w:t>
      </w:r>
    </w:p>
    <w:p w:rsidR="00483E41" w:rsidRPr="00072FD7" w:rsidRDefault="00483E41" w:rsidP="006D21C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2) 5 472 734,9 тысяч рублей на 2021 год.»;</w:t>
      </w:r>
    </w:p>
    <w:p w:rsidR="00483E41" w:rsidRPr="00072FD7" w:rsidRDefault="00483E41" w:rsidP="0040163B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/>
          <w:sz w:val="28"/>
          <w:szCs w:val="28"/>
        </w:rPr>
        <w:t xml:space="preserve">          2) </w:t>
      </w:r>
      <w:r w:rsidRPr="00072FD7">
        <w:rPr>
          <w:rFonts w:ascii="Liberation Serif" w:hAnsi="Liberation Serif" w:cs="Liberation Serif"/>
          <w:sz w:val="28"/>
          <w:szCs w:val="28"/>
        </w:rPr>
        <w:t>подпункты 1,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72FD7">
        <w:rPr>
          <w:rFonts w:ascii="Liberation Serif" w:hAnsi="Liberation Serif" w:cs="Liberation Serif"/>
          <w:sz w:val="28"/>
          <w:szCs w:val="28"/>
        </w:rPr>
        <w:t>2 пункта 2 решения изложить в следующей  редакции:</w:t>
      </w:r>
    </w:p>
    <w:p w:rsidR="00483E41" w:rsidRPr="00072FD7" w:rsidRDefault="00483E41" w:rsidP="0093123B">
      <w:pPr>
        <w:pStyle w:val="Standard"/>
        <w:tabs>
          <w:tab w:val="left" w:pos="360"/>
          <w:tab w:val="left" w:pos="720"/>
          <w:tab w:val="left" w:pos="90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</w:t>
      </w:r>
      <w:r w:rsidRPr="00072FD7">
        <w:rPr>
          <w:rFonts w:ascii="Liberation Serif" w:hAnsi="Liberation Serif"/>
          <w:sz w:val="28"/>
          <w:szCs w:val="28"/>
        </w:rPr>
        <w:t>«1</w:t>
      </w:r>
      <w:r w:rsidRPr="009A18EC">
        <w:rPr>
          <w:rFonts w:ascii="Liberation Serif" w:hAnsi="Liberation Serif"/>
          <w:sz w:val="28"/>
          <w:szCs w:val="28"/>
        </w:rPr>
        <w:t>)</w:t>
      </w:r>
      <w:r w:rsidRPr="009A18EC">
        <w:rPr>
          <w:rFonts w:ascii="Liberation Serif" w:hAnsi="Liberation Serif"/>
          <w:sz w:val="28"/>
          <w:szCs w:val="28"/>
          <w:lang w:val="en-US"/>
        </w:rPr>
        <w:t> </w:t>
      </w:r>
      <w:r w:rsidRPr="009A18EC">
        <w:rPr>
          <w:rFonts w:ascii="Liberation Serif" w:hAnsi="Liberation Serif"/>
          <w:sz w:val="28"/>
          <w:szCs w:val="28"/>
        </w:rPr>
        <w:t>7 486 537,6</w:t>
      </w:r>
      <w:r w:rsidRPr="00072FD7">
        <w:rPr>
          <w:rFonts w:ascii="Liberation Serif" w:hAnsi="Liberation Serif"/>
          <w:sz w:val="28"/>
          <w:szCs w:val="28"/>
        </w:rPr>
        <w:t xml:space="preserve">  тысяч рублей на 2020 год;</w:t>
      </w:r>
    </w:p>
    <w:p w:rsidR="00483E41" w:rsidRPr="00072FD7" w:rsidRDefault="00483E41" w:rsidP="00D52C79">
      <w:pPr>
        <w:pStyle w:val="Standard"/>
        <w:tabs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Pr="00072FD7">
        <w:rPr>
          <w:rFonts w:ascii="Liberation Serif" w:hAnsi="Liberation Serif"/>
          <w:sz w:val="28"/>
          <w:szCs w:val="28"/>
        </w:rPr>
        <w:t>5 5</w:t>
      </w:r>
      <w:r>
        <w:rPr>
          <w:rFonts w:ascii="Liberation Serif" w:hAnsi="Liberation Serif"/>
          <w:sz w:val="28"/>
          <w:szCs w:val="28"/>
        </w:rPr>
        <w:t>7</w:t>
      </w:r>
      <w:r w:rsidRPr="00072FD7">
        <w:rPr>
          <w:rFonts w:ascii="Liberation Serif" w:hAnsi="Liberation Serif"/>
          <w:sz w:val="28"/>
          <w:szCs w:val="28"/>
        </w:rPr>
        <w:t xml:space="preserve">6 924,9 тысяч рублей, </w:t>
      </w:r>
      <w:r w:rsidRPr="00072FD7">
        <w:rPr>
          <w:rFonts w:ascii="Liberation Serif" w:hAnsi="Liberation Serif"/>
          <w:spacing w:val="-2"/>
          <w:sz w:val="28"/>
          <w:szCs w:val="28"/>
        </w:rPr>
        <w:t>в том числе общий объём условно утверждённых расходов - 60 000,0 тысяч рублей, на  2021 год</w:t>
      </w:r>
      <w:r w:rsidRPr="00072FD7">
        <w:rPr>
          <w:rFonts w:ascii="Liberation Serif" w:hAnsi="Liberation Serif"/>
          <w:sz w:val="28"/>
          <w:szCs w:val="28"/>
        </w:rPr>
        <w:t>;»;</w:t>
      </w:r>
    </w:p>
    <w:p w:rsidR="00483E41" w:rsidRDefault="00483E41" w:rsidP="006C1294">
      <w:pPr>
        <w:pStyle w:val="Standard"/>
        <w:tabs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) </w:t>
      </w:r>
      <w:r>
        <w:rPr>
          <w:rFonts w:ascii="Liberation Serif" w:hAnsi="Liberation Serif" w:cs="Liberation Serif"/>
          <w:sz w:val="28"/>
          <w:szCs w:val="28"/>
        </w:rPr>
        <w:t xml:space="preserve">подпункт 1 пункта </w:t>
      </w:r>
      <w:r w:rsidRPr="00072FD7">
        <w:rPr>
          <w:rFonts w:ascii="Liberation Serif" w:hAnsi="Liberation Serif" w:cs="Liberation Serif"/>
          <w:sz w:val="28"/>
          <w:szCs w:val="28"/>
        </w:rPr>
        <w:t>7 решения изложить в следующей редакции:</w:t>
      </w:r>
    </w:p>
    <w:p w:rsidR="00483E41" w:rsidRPr="00072FD7" w:rsidRDefault="00483E41" w:rsidP="006C1294">
      <w:pPr>
        <w:pStyle w:val="Standard"/>
        <w:tabs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 xml:space="preserve"> «1) 21 694,0 тысяч рублей на 2020 год;»;</w:t>
      </w:r>
    </w:p>
    <w:p w:rsidR="00483E41" w:rsidRPr="00072FD7" w:rsidRDefault="00483E41" w:rsidP="0004309B">
      <w:pPr>
        <w:pStyle w:val="aa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Pr="00072FD7">
        <w:rPr>
          <w:rFonts w:ascii="Liberation Serif" w:hAnsi="Liberation Serif"/>
          <w:sz w:val="28"/>
          <w:szCs w:val="28"/>
        </w:rPr>
        <w:t>) подпункты 1, 2 пункта 10 решения изложить в следующей редакции:</w:t>
      </w:r>
    </w:p>
    <w:p w:rsidR="00483E41" w:rsidRPr="00072FD7" w:rsidRDefault="00483E41" w:rsidP="0004309B">
      <w:pPr>
        <w:pStyle w:val="aa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«1) 1 141 598,0</w:t>
      </w:r>
      <w:r w:rsidRPr="00072FD7">
        <w:rPr>
          <w:rFonts w:ascii="Liberation Serif" w:hAnsi="Liberation Serif"/>
          <w:sz w:val="28"/>
          <w:szCs w:val="28"/>
        </w:rPr>
        <w:t xml:space="preserve"> тысяч рублей на 2020 год;</w:t>
      </w:r>
    </w:p>
    <w:p w:rsidR="00483E41" w:rsidRPr="00072FD7" w:rsidRDefault="00483E41" w:rsidP="0004309B">
      <w:pPr>
        <w:pStyle w:val="aa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/>
          <w:sz w:val="28"/>
          <w:szCs w:val="28"/>
        </w:rPr>
        <w:t>2) 413 368,1 тысяч рублей на 2021 год;»;</w:t>
      </w:r>
    </w:p>
    <w:p w:rsidR="00483E41" w:rsidRPr="00072FD7" w:rsidRDefault="00483E41" w:rsidP="00BC1C72">
      <w:pPr>
        <w:pStyle w:val="Textbody"/>
        <w:tabs>
          <w:tab w:val="left" w:pos="593"/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11 решения изложить в следующей редакции:</w:t>
      </w:r>
    </w:p>
    <w:p w:rsidR="00483E41" w:rsidRPr="00072FD7" w:rsidRDefault="00483E41" w:rsidP="0004309B">
      <w:pPr>
        <w:pStyle w:val="Textbody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2 628 276,9 тысяч рублей на 2020 год;»;</w:t>
      </w:r>
    </w:p>
    <w:p w:rsidR="00483E41" w:rsidRPr="00072FD7" w:rsidRDefault="00483E41" w:rsidP="0004309B">
      <w:pPr>
        <w:pStyle w:val="aa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Pr="00072FD7">
        <w:rPr>
          <w:rFonts w:ascii="Liberation Serif" w:hAnsi="Liberation Serif"/>
          <w:sz w:val="28"/>
          <w:szCs w:val="28"/>
        </w:rPr>
        <w:t>) подпункт 1 пункта 12-1 решения изложить в следующей редакции:</w:t>
      </w:r>
    </w:p>
    <w:p w:rsidR="00483E41" w:rsidRPr="00072FD7" w:rsidRDefault="00483E41" w:rsidP="00AA0229">
      <w:pPr>
        <w:pStyle w:val="aa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«1) 515 120,5</w:t>
      </w:r>
      <w:r w:rsidRPr="00072FD7">
        <w:rPr>
          <w:rFonts w:ascii="Liberation Serif" w:hAnsi="Liberation Serif"/>
          <w:sz w:val="28"/>
          <w:szCs w:val="28"/>
        </w:rPr>
        <w:t xml:space="preserve"> тысяч рублей на 2020 год;»;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15 решения изложить в следующей редакции:</w:t>
      </w:r>
    </w:p>
    <w:p w:rsidR="00483E41" w:rsidRPr="00072FD7" w:rsidRDefault="00483E41" w:rsidP="00FA559B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770 705,0 тысяч рублей на 2020 год</w:t>
      </w:r>
      <w:r>
        <w:rPr>
          <w:rFonts w:ascii="Liberation Serif" w:hAnsi="Liberation Serif" w:cs="Liberation Serif"/>
          <w:sz w:val="28"/>
          <w:szCs w:val="28"/>
        </w:rPr>
        <w:t>;</w:t>
      </w:r>
      <w:r w:rsidRPr="00072FD7">
        <w:rPr>
          <w:rFonts w:ascii="Liberation Serif" w:hAnsi="Liberation Serif" w:cs="Liberation Serif"/>
          <w:sz w:val="28"/>
          <w:szCs w:val="28"/>
        </w:rPr>
        <w:t>»;</w:t>
      </w:r>
      <w:r w:rsidRPr="00072FD7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</w:p>
    <w:p w:rsidR="00483E41" w:rsidRPr="00072FD7" w:rsidRDefault="00483E41" w:rsidP="00760F4D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17 решения изложить в следующей редакции:</w:t>
      </w:r>
    </w:p>
    <w:p w:rsidR="00483E41" w:rsidRPr="00072FD7" w:rsidRDefault="00483E41" w:rsidP="00760F4D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656,0 тысяч рублей на 2020 год;»;</w:t>
      </w:r>
    </w:p>
    <w:p w:rsidR="00483E41" w:rsidRPr="00072FD7" w:rsidRDefault="00483E41" w:rsidP="003F48E5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pacing w:val="-2"/>
          <w:sz w:val="28"/>
          <w:szCs w:val="28"/>
        </w:rPr>
        <w:t>9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18 решения изложить в следующей редакции:</w:t>
      </w:r>
    </w:p>
    <w:p w:rsidR="00483E41" w:rsidRPr="00072FD7" w:rsidRDefault="00483E41" w:rsidP="003F48E5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50,0 тысяч рублей на 2020 год;»;</w:t>
      </w:r>
    </w:p>
    <w:p w:rsidR="00483E41" w:rsidRPr="00072FD7" w:rsidRDefault="00483E41" w:rsidP="00C20C91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20 решения изложить в следующей редакции:</w:t>
      </w:r>
    </w:p>
    <w:p w:rsidR="00483E41" w:rsidRPr="00072FD7" w:rsidRDefault="00483E41" w:rsidP="00E90BBB">
      <w:pPr>
        <w:pStyle w:val="Standard"/>
        <w:tabs>
          <w:tab w:val="left" w:pos="54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247,3 тысяч рублей на 2020 год;»;</w:t>
      </w:r>
    </w:p>
    <w:p w:rsidR="00483E41" w:rsidRPr="00072FD7" w:rsidRDefault="00483E41" w:rsidP="00C16D4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24 решения изложить в следующей редакции:</w:t>
      </w:r>
    </w:p>
    <w:p w:rsidR="00483E41" w:rsidRPr="00072FD7" w:rsidRDefault="00483E41" w:rsidP="00C16D4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180,0 тысяч рублей на 2020 год;»;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25 решения изложить в следующей редакции: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46 491,4 тысяч рублей на 2020 год;»;</w:t>
      </w:r>
    </w:p>
    <w:p w:rsidR="00483E41" w:rsidRPr="00072FD7" w:rsidRDefault="00483E41" w:rsidP="00006DE4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13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27-1 решения изложить в следующей редакции:</w:t>
      </w:r>
    </w:p>
    <w:p w:rsidR="00483E41" w:rsidRPr="00072FD7" w:rsidRDefault="00483E41" w:rsidP="00006DE4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81,7 тысяч рублей на 2020 год;»;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14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27-2 решения изложить в следующей редакции: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«1) 7 440,1 тысяч рублей на 2020 год;»;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</w:t>
      </w:r>
      <w:r w:rsidRPr="00072FD7">
        <w:rPr>
          <w:rFonts w:ascii="Liberation Serif" w:hAnsi="Liberation Serif" w:cs="Liberation Serif"/>
          <w:sz w:val="28"/>
          <w:szCs w:val="28"/>
        </w:rPr>
        <w:t>) подпункт 1 пункта 27-5 решения изложить в следующей редакции:</w:t>
      </w:r>
    </w:p>
    <w:p w:rsidR="00483E41" w:rsidRPr="00072FD7" w:rsidRDefault="00483E41" w:rsidP="008634C1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Liberation Serif" w:hAnsi="Liberation Serif" w:cs="Liberation Serif"/>
          <w:kern w:val="0"/>
          <w:sz w:val="28"/>
          <w:szCs w:val="28"/>
          <w:lang w:bidi="ar-SA"/>
        </w:rPr>
      </w:pPr>
      <w:r w:rsidRPr="00072FD7">
        <w:rPr>
          <w:rFonts w:ascii="Liberation Serif" w:hAnsi="Liberation Serif" w:cs="Liberation Serif"/>
          <w:sz w:val="28"/>
          <w:szCs w:val="28"/>
        </w:rPr>
        <w:t>«</w:t>
      </w:r>
      <w:r>
        <w:rPr>
          <w:rFonts w:ascii="Liberation Serif" w:hAnsi="Liberation Serif" w:cs="Liberation Serif"/>
          <w:kern w:val="0"/>
          <w:sz w:val="28"/>
          <w:szCs w:val="28"/>
          <w:lang w:bidi="ar-SA"/>
        </w:rPr>
        <w:t>1) 26 616,6</w:t>
      </w:r>
      <w:r w:rsidRPr="00072FD7">
        <w:rPr>
          <w:rFonts w:ascii="Liberation Serif" w:hAnsi="Liberation Serif" w:cs="Liberation Serif"/>
          <w:kern w:val="0"/>
          <w:sz w:val="28"/>
          <w:szCs w:val="28"/>
          <w:lang w:bidi="ar-SA"/>
        </w:rPr>
        <w:t xml:space="preserve"> тысяч рублей на 2020 год;</w:t>
      </w:r>
      <w:r w:rsidRPr="00072FD7">
        <w:rPr>
          <w:rFonts w:ascii="Liberation Serif" w:hAnsi="Liberation Serif" w:cs="Liberation Serif"/>
          <w:sz w:val="28"/>
          <w:szCs w:val="28"/>
        </w:rPr>
        <w:t>»;</w:t>
      </w:r>
    </w:p>
    <w:p w:rsidR="00483E41" w:rsidRPr="00072FD7" w:rsidRDefault="00483E41" w:rsidP="00072FD7">
      <w:pPr>
        <w:pStyle w:val="Standard"/>
        <w:tabs>
          <w:tab w:val="left" w:pos="900"/>
          <w:tab w:val="left" w:pos="108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16</w:t>
      </w:r>
      <w:r w:rsidRPr="00072FD7"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72FD7">
        <w:rPr>
          <w:rFonts w:ascii="Liberation Serif" w:hAnsi="Liberation Serif" w:cs="Liberation Serif"/>
          <w:sz w:val="28"/>
          <w:szCs w:val="28"/>
        </w:rPr>
        <w:t>Приложение 2 к решению «Свод доходов бюджета муниципального образования город Каменск-Уральский на 2020 год» изложить в новой редакции согласно Приложению 1 к настоящему решению;</w:t>
      </w:r>
    </w:p>
    <w:p w:rsidR="00483E41" w:rsidRPr="00072FD7" w:rsidRDefault="00483E41" w:rsidP="00393C17">
      <w:pPr>
        <w:pStyle w:val="Standard"/>
        <w:tabs>
          <w:tab w:val="left" w:pos="720"/>
          <w:tab w:val="left" w:pos="108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17) </w:t>
      </w:r>
      <w:r w:rsidRPr="00072FD7">
        <w:rPr>
          <w:rFonts w:ascii="Liberation Serif" w:hAnsi="Liberation Serif" w:cs="Liberation Serif"/>
          <w:sz w:val="28"/>
          <w:szCs w:val="28"/>
        </w:rPr>
        <w:t>Приложение 3 к решению «Свод доходов бюджета муниципального образования город Каменск-Уральский на 2021 и 2022 годы» изложить в новой редакции согласно Приложению 2 к настоящему решению;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18) 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Приложение 5 к решению «Распределение бюджетных ассигнований по разделам, подразделам, целевым статьям (муниципальным программам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 xml:space="preserve">и подгруппам) видов расходов классификации расходов бюджета муниципального образования город Каменск-Уральский на 2020» изложить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>в новой редакции согласно Приложению 3 к настоящему решению;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19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) Приложение 6 к решению «Распределение бюджетных ассигнований по разделам, подразделам, целевым статьям (муниципальным программам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муниципального образования город Каменск-Уральский на 2021 и 2022 годы» изложить в новой редакции согласно Приложению 4 к настоящему решению;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20</w:t>
      </w:r>
      <w:r w:rsidRPr="00072FD7">
        <w:rPr>
          <w:rFonts w:ascii="Liberation Serif" w:hAnsi="Liberation Serif" w:cs="Liberation Serif"/>
          <w:sz w:val="28"/>
          <w:szCs w:val="28"/>
        </w:rPr>
        <w:t>) Приложение 7 к решению «Ведомственная структура расходов бюджета муниципального образования город Каменск-Уральский на 2020 год» изложить в новой редакции согласно Приложению 5 к настоящему решению;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) Приложение 8 к решению «Ведомственная структура расходов бюджета муниципального образования город Каменск-Уральский на 2021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 xml:space="preserve">и 2022 годы» изложить в новой редакции согласно Приложению 6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072FD7">
        <w:rPr>
          <w:rFonts w:ascii="Liberation Serif" w:hAnsi="Liberation Serif" w:cs="Liberation Serif"/>
          <w:sz w:val="28"/>
          <w:szCs w:val="28"/>
        </w:rPr>
        <w:t xml:space="preserve">) Приложение 9 к решению «Перечень муниципальных программ муниципального образования город Каменск-Уральский, подлежащих реализации в 2020 году» изложить в новой редакции согласно Приложению 7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4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23</w:t>
      </w:r>
      <w:r w:rsidRPr="00072FD7">
        <w:rPr>
          <w:rFonts w:ascii="Liberation Serif" w:hAnsi="Liberation Serif" w:cs="Liberation Serif"/>
          <w:sz w:val="28"/>
          <w:szCs w:val="28"/>
        </w:rPr>
        <w:t>) Приложение 10 к решению «Перечень муниципальных программ муниципального образования город Каменск-Уральский, подлежащих реализации в 2021 и 2022 годах» изложить в новой редакции согласно Приложению 8 к настоящему решению;</w:t>
      </w:r>
    </w:p>
    <w:p w:rsidR="00483E41" w:rsidRPr="00072FD7" w:rsidRDefault="00483E41" w:rsidP="008634C1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24</w:t>
      </w:r>
      <w:r w:rsidRPr="00072FD7">
        <w:rPr>
          <w:rFonts w:ascii="Liberation Serif" w:hAnsi="Liberation Serif" w:cs="Liberation Serif"/>
          <w:sz w:val="28"/>
          <w:szCs w:val="28"/>
        </w:rPr>
        <w:t>) Приложение 11 к решению «Свод источников внутреннего финансирования дефицита бюджета муниципального образования город Каменск-Уральский на 2020 год» изложить в новой редакции согласно Приложению 9 к настоящему</w:t>
      </w:r>
      <w:r>
        <w:rPr>
          <w:rFonts w:ascii="Liberation Serif" w:hAnsi="Liberation Serif" w:cs="Liberation Serif"/>
          <w:sz w:val="28"/>
          <w:szCs w:val="28"/>
        </w:rPr>
        <w:t xml:space="preserve"> решению;</w:t>
      </w:r>
    </w:p>
    <w:p w:rsidR="00483E41" w:rsidRPr="00072FD7" w:rsidRDefault="00483E41" w:rsidP="00072FD7">
      <w:pPr>
        <w:pStyle w:val="Standard"/>
        <w:tabs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25</w:t>
      </w:r>
      <w:r w:rsidRPr="00072FD7">
        <w:rPr>
          <w:rFonts w:ascii="Liberation Serif" w:hAnsi="Liberation Serif" w:cs="Liberation Serif"/>
          <w:sz w:val="28"/>
          <w:szCs w:val="28"/>
        </w:rPr>
        <w:t>) Приложение 12 к решению «Свод источников внутреннего финансирования дефицита  бюджета муниципального образования город Каменск-Уральский на 2021 и  2022 годы» изложить в новой редакции согласно При</w:t>
      </w:r>
      <w:r>
        <w:rPr>
          <w:rFonts w:ascii="Liberation Serif" w:hAnsi="Liberation Serif" w:cs="Liberation Serif"/>
          <w:sz w:val="28"/>
          <w:szCs w:val="28"/>
        </w:rPr>
        <w:t>ложению 10 к настоящему решению.</w:t>
      </w:r>
    </w:p>
    <w:p w:rsidR="00810295" w:rsidRPr="00462D5D" w:rsidRDefault="00483E41" w:rsidP="00810295">
      <w:pPr>
        <w:pStyle w:val="ad"/>
        <w:spacing w:after="0"/>
        <w:ind w:firstLine="720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 xml:space="preserve">2. </w:t>
      </w:r>
      <w:r w:rsidR="00810295" w:rsidRPr="00462D5D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</w:t>
      </w:r>
      <w:r w:rsidR="00810295" w:rsidRPr="00462D5D">
        <w:rPr>
          <w:rFonts w:ascii="Liberation Serif" w:hAnsi="Liberation Serif"/>
          <w:sz w:val="28"/>
          <w:szCs w:val="28"/>
        </w:rPr>
        <w:t>з</w:t>
      </w:r>
      <w:r w:rsidR="00810295" w:rsidRPr="00462D5D">
        <w:rPr>
          <w:rFonts w:ascii="Liberation Serif" w:hAnsi="Liberation Serif"/>
          <w:sz w:val="28"/>
          <w:szCs w:val="28"/>
        </w:rPr>
        <w:t>местить на официальных сайтах Думы Каменск-Уральского городского округа и муниципального образования Каменск-Уральский городской округ.</w:t>
      </w:r>
    </w:p>
    <w:p w:rsidR="00483E41" w:rsidRPr="00072FD7" w:rsidRDefault="00483E41" w:rsidP="00BC1C72">
      <w:pPr>
        <w:pStyle w:val="Standard"/>
        <w:tabs>
          <w:tab w:val="left" w:pos="900"/>
          <w:tab w:val="left" w:pos="1080"/>
        </w:tabs>
        <w:ind w:firstLine="741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3. Контроль исполнения настоящег</w:t>
      </w:r>
      <w:r w:rsidR="00810295">
        <w:rPr>
          <w:rFonts w:ascii="Liberation Serif" w:hAnsi="Liberation Serif" w:cs="Liberation Serif"/>
          <w:sz w:val="28"/>
          <w:szCs w:val="28"/>
        </w:rPr>
        <w:t xml:space="preserve">о решения возложить на комитет </w:t>
      </w:r>
      <w:r w:rsidR="00810295">
        <w:rPr>
          <w:rFonts w:ascii="Liberation Serif" w:hAnsi="Liberation Serif" w:cs="Liberation Serif"/>
          <w:sz w:val="28"/>
          <w:szCs w:val="28"/>
        </w:rPr>
        <w:br/>
      </w:r>
      <w:r w:rsidRPr="00072FD7">
        <w:rPr>
          <w:rFonts w:ascii="Liberation Serif" w:hAnsi="Liberation Serif" w:cs="Liberation Serif"/>
          <w:sz w:val="28"/>
          <w:szCs w:val="28"/>
        </w:rPr>
        <w:t xml:space="preserve">по экономической политике, бюджету и налогам (Горенков В.В.). </w:t>
      </w:r>
    </w:p>
    <w:p w:rsidR="00483E41" w:rsidRPr="00072FD7" w:rsidRDefault="00483E41" w:rsidP="00BC1C72">
      <w:pPr>
        <w:pStyle w:val="Standard"/>
        <w:tabs>
          <w:tab w:val="left" w:pos="426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483E41" w:rsidRPr="00072FD7" w:rsidRDefault="00483E41" w:rsidP="00BC1C72">
      <w:pPr>
        <w:pStyle w:val="Standard"/>
        <w:tabs>
          <w:tab w:val="left" w:pos="426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483E41" w:rsidRPr="00072FD7" w:rsidRDefault="00483E41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 xml:space="preserve">Председатель  Думы  </w:t>
      </w:r>
    </w:p>
    <w:p w:rsidR="00483E41" w:rsidRPr="00072FD7" w:rsidRDefault="00483E41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Pr="00072FD7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3E41" w:rsidRPr="00072FD7" w:rsidRDefault="00483E41" w:rsidP="00BC1C72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483E41" w:rsidRPr="00072FD7" w:rsidRDefault="00483E41" w:rsidP="00BC1C72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483E41" w:rsidRPr="00072FD7" w:rsidRDefault="00483E41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072FD7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072FD7">
        <w:rPr>
          <w:rFonts w:ascii="Liberation Serif" w:hAnsi="Liberation Serif" w:cs="Liberation Serif"/>
          <w:sz w:val="28"/>
          <w:szCs w:val="28"/>
        </w:rPr>
        <w:br/>
        <w:t>Камен</w:t>
      </w:r>
      <w:r w:rsidR="00810295">
        <w:rPr>
          <w:rFonts w:ascii="Liberation Serif" w:hAnsi="Liberation Serif" w:cs="Liberation Serif"/>
          <w:sz w:val="28"/>
          <w:szCs w:val="28"/>
        </w:rPr>
        <w:t>ск-Уральского городского округа</w:t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</w:r>
      <w:r w:rsidR="00810295">
        <w:rPr>
          <w:rFonts w:ascii="Liberation Serif" w:hAnsi="Liberation Serif" w:cs="Liberation Serif"/>
          <w:sz w:val="28"/>
          <w:szCs w:val="28"/>
        </w:rPr>
        <w:tab/>
        <w:t xml:space="preserve">  </w:t>
      </w:r>
      <w:r w:rsidRPr="00072FD7">
        <w:rPr>
          <w:rFonts w:ascii="Liberation Serif" w:hAnsi="Liberation Serif" w:cs="Liberation Serif"/>
          <w:sz w:val="28"/>
          <w:szCs w:val="28"/>
        </w:rPr>
        <w:t>А.В. Шмыков</w:t>
      </w:r>
    </w:p>
    <w:p w:rsidR="00483E41" w:rsidRPr="00072FD7" w:rsidRDefault="00483E41" w:rsidP="00BC1C72">
      <w:pPr>
        <w:pStyle w:val="Standard"/>
        <w:tabs>
          <w:tab w:val="left" w:pos="284"/>
          <w:tab w:val="left" w:pos="426"/>
          <w:tab w:val="left" w:pos="900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/>
          <w:sz w:val="28"/>
          <w:szCs w:val="28"/>
        </w:rPr>
      </w:pPr>
    </w:p>
    <w:sectPr w:rsidR="00483E41" w:rsidRPr="00072FD7" w:rsidSect="00810295">
      <w:headerReference w:type="default" r:id="rId8"/>
      <w:pgSz w:w="11906" w:h="16838"/>
      <w:pgMar w:top="90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8AC" w:rsidRDefault="003448AC" w:rsidP="000963AC">
      <w:r>
        <w:separator/>
      </w:r>
    </w:p>
  </w:endnote>
  <w:endnote w:type="continuationSeparator" w:id="1">
    <w:p w:rsidR="003448AC" w:rsidRDefault="003448AC" w:rsidP="0009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8AC" w:rsidRDefault="003448AC" w:rsidP="000963AC">
      <w:r w:rsidRPr="000963AC">
        <w:rPr>
          <w:color w:val="000000"/>
        </w:rPr>
        <w:separator/>
      </w:r>
    </w:p>
  </w:footnote>
  <w:footnote w:type="continuationSeparator" w:id="1">
    <w:p w:rsidR="003448AC" w:rsidRDefault="003448AC" w:rsidP="00096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295" w:rsidRDefault="002944EA">
    <w:pPr>
      <w:pStyle w:val="a6"/>
      <w:jc w:val="center"/>
    </w:pPr>
    <w:fldSimple w:instr=" PAGE   \* MERGEFORMAT ">
      <w:r w:rsidR="00A9076D">
        <w:rPr>
          <w:noProof/>
        </w:rPr>
        <w:t>2</w:t>
      </w:r>
    </w:fldSimple>
  </w:p>
  <w:p w:rsidR="00810295" w:rsidRDefault="0081029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8AD"/>
    <w:multiLevelType w:val="multilevel"/>
    <w:tmpl w:val="1BCA72B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22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18AD5A14"/>
    <w:multiLevelType w:val="multilevel"/>
    <w:tmpl w:val="04AC9BAE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5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>
    <w:nsid w:val="2B9067D3"/>
    <w:multiLevelType w:val="hybridMultilevel"/>
    <w:tmpl w:val="9F3680F2"/>
    <w:lvl w:ilvl="0" w:tplc="9848A594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E1863F1"/>
    <w:multiLevelType w:val="multilevel"/>
    <w:tmpl w:val="DEDE8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1755A01"/>
    <w:multiLevelType w:val="multilevel"/>
    <w:tmpl w:val="5F56CF8A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>
    <w:nsid w:val="4BA23E2F"/>
    <w:multiLevelType w:val="multilevel"/>
    <w:tmpl w:val="C55871A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>
    <w:nsid w:val="69274034"/>
    <w:multiLevelType w:val="hybridMultilevel"/>
    <w:tmpl w:val="813C5FC0"/>
    <w:lvl w:ilvl="0" w:tplc="8A2673D0">
      <w:start w:val="18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3AC"/>
    <w:rsid w:val="00002B75"/>
    <w:rsid w:val="00006DE4"/>
    <w:rsid w:val="00041F9E"/>
    <w:rsid w:val="0004309B"/>
    <w:rsid w:val="0006508F"/>
    <w:rsid w:val="0007140E"/>
    <w:rsid w:val="00072FD7"/>
    <w:rsid w:val="00073984"/>
    <w:rsid w:val="00081B83"/>
    <w:rsid w:val="000963AC"/>
    <w:rsid w:val="000967C3"/>
    <w:rsid w:val="000B7AE4"/>
    <w:rsid w:val="000D664B"/>
    <w:rsid w:val="00101517"/>
    <w:rsid w:val="0011300D"/>
    <w:rsid w:val="00122758"/>
    <w:rsid w:val="00123237"/>
    <w:rsid w:val="00151BD9"/>
    <w:rsid w:val="001853F8"/>
    <w:rsid w:val="001B2589"/>
    <w:rsid w:val="001B5C69"/>
    <w:rsid w:val="001F3FD8"/>
    <w:rsid w:val="00200AC6"/>
    <w:rsid w:val="00242DE2"/>
    <w:rsid w:val="002611A1"/>
    <w:rsid w:val="00284800"/>
    <w:rsid w:val="002944EA"/>
    <w:rsid w:val="002A0611"/>
    <w:rsid w:val="002F44AA"/>
    <w:rsid w:val="00303B2F"/>
    <w:rsid w:val="00312580"/>
    <w:rsid w:val="00326288"/>
    <w:rsid w:val="0034169E"/>
    <w:rsid w:val="003448AC"/>
    <w:rsid w:val="00351C09"/>
    <w:rsid w:val="00352F05"/>
    <w:rsid w:val="00360078"/>
    <w:rsid w:val="0036384A"/>
    <w:rsid w:val="00393C17"/>
    <w:rsid w:val="00397FFE"/>
    <w:rsid w:val="003B6623"/>
    <w:rsid w:val="003B79E5"/>
    <w:rsid w:val="003D1332"/>
    <w:rsid w:val="003D688A"/>
    <w:rsid w:val="003E7A16"/>
    <w:rsid w:val="003F48E5"/>
    <w:rsid w:val="003F7DFD"/>
    <w:rsid w:val="0040163B"/>
    <w:rsid w:val="00444D26"/>
    <w:rsid w:val="00451DE1"/>
    <w:rsid w:val="004536C9"/>
    <w:rsid w:val="004547F8"/>
    <w:rsid w:val="00466D57"/>
    <w:rsid w:val="00483E41"/>
    <w:rsid w:val="00486460"/>
    <w:rsid w:val="00493EA8"/>
    <w:rsid w:val="004A4377"/>
    <w:rsid w:val="004D0931"/>
    <w:rsid w:val="004F25BE"/>
    <w:rsid w:val="00500BBC"/>
    <w:rsid w:val="00517F45"/>
    <w:rsid w:val="00561132"/>
    <w:rsid w:val="005663FB"/>
    <w:rsid w:val="00576C99"/>
    <w:rsid w:val="005B568F"/>
    <w:rsid w:val="005F62EE"/>
    <w:rsid w:val="00621B1C"/>
    <w:rsid w:val="00640F9C"/>
    <w:rsid w:val="00642F4A"/>
    <w:rsid w:val="006678AB"/>
    <w:rsid w:val="00685659"/>
    <w:rsid w:val="006A7EC0"/>
    <w:rsid w:val="006B6083"/>
    <w:rsid w:val="006C1294"/>
    <w:rsid w:val="006D21C3"/>
    <w:rsid w:val="006F1EA0"/>
    <w:rsid w:val="007030A1"/>
    <w:rsid w:val="0070394B"/>
    <w:rsid w:val="0070469F"/>
    <w:rsid w:val="00730B91"/>
    <w:rsid w:val="007360D7"/>
    <w:rsid w:val="00736EA6"/>
    <w:rsid w:val="00741C16"/>
    <w:rsid w:val="00756910"/>
    <w:rsid w:val="00760F4D"/>
    <w:rsid w:val="007C4AB9"/>
    <w:rsid w:val="007C7D0C"/>
    <w:rsid w:val="007E727A"/>
    <w:rsid w:val="00810295"/>
    <w:rsid w:val="00817D16"/>
    <w:rsid w:val="00826612"/>
    <w:rsid w:val="008341AF"/>
    <w:rsid w:val="00853B7E"/>
    <w:rsid w:val="008634C1"/>
    <w:rsid w:val="008912BB"/>
    <w:rsid w:val="008A22F9"/>
    <w:rsid w:val="008D28DC"/>
    <w:rsid w:val="008D4FA0"/>
    <w:rsid w:val="008F3043"/>
    <w:rsid w:val="00905837"/>
    <w:rsid w:val="00917936"/>
    <w:rsid w:val="0093123B"/>
    <w:rsid w:val="00940726"/>
    <w:rsid w:val="009759A3"/>
    <w:rsid w:val="0098433C"/>
    <w:rsid w:val="0099758F"/>
    <w:rsid w:val="009A18EC"/>
    <w:rsid w:val="00A05FF5"/>
    <w:rsid w:val="00A25075"/>
    <w:rsid w:val="00A322E6"/>
    <w:rsid w:val="00A64319"/>
    <w:rsid w:val="00A74FC9"/>
    <w:rsid w:val="00A9076D"/>
    <w:rsid w:val="00AA0229"/>
    <w:rsid w:val="00AA518A"/>
    <w:rsid w:val="00AB4AFA"/>
    <w:rsid w:val="00AB7876"/>
    <w:rsid w:val="00AF2ADB"/>
    <w:rsid w:val="00B3310A"/>
    <w:rsid w:val="00B81A5F"/>
    <w:rsid w:val="00B83C48"/>
    <w:rsid w:val="00B90AFB"/>
    <w:rsid w:val="00BC1C72"/>
    <w:rsid w:val="00BC3F41"/>
    <w:rsid w:val="00BD0FAA"/>
    <w:rsid w:val="00BE6532"/>
    <w:rsid w:val="00C02D16"/>
    <w:rsid w:val="00C12F0D"/>
    <w:rsid w:val="00C16D42"/>
    <w:rsid w:val="00C20C91"/>
    <w:rsid w:val="00C41933"/>
    <w:rsid w:val="00C53B3A"/>
    <w:rsid w:val="00C715A3"/>
    <w:rsid w:val="00CD5D77"/>
    <w:rsid w:val="00CF299C"/>
    <w:rsid w:val="00D05989"/>
    <w:rsid w:val="00D52C79"/>
    <w:rsid w:val="00D8310D"/>
    <w:rsid w:val="00D8471B"/>
    <w:rsid w:val="00DA34F0"/>
    <w:rsid w:val="00DA4722"/>
    <w:rsid w:val="00DC71D5"/>
    <w:rsid w:val="00DE00A2"/>
    <w:rsid w:val="00DE66A1"/>
    <w:rsid w:val="00DF0F88"/>
    <w:rsid w:val="00DF221D"/>
    <w:rsid w:val="00DF6627"/>
    <w:rsid w:val="00E02B8A"/>
    <w:rsid w:val="00E14E5F"/>
    <w:rsid w:val="00E43E6E"/>
    <w:rsid w:val="00E556EF"/>
    <w:rsid w:val="00E9095C"/>
    <w:rsid w:val="00E90BBB"/>
    <w:rsid w:val="00E95774"/>
    <w:rsid w:val="00EB3C60"/>
    <w:rsid w:val="00EB4188"/>
    <w:rsid w:val="00EE2CD8"/>
    <w:rsid w:val="00EF1F93"/>
    <w:rsid w:val="00EF2AF0"/>
    <w:rsid w:val="00F10E9A"/>
    <w:rsid w:val="00F118BC"/>
    <w:rsid w:val="00F86A80"/>
    <w:rsid w:val="00F86DAD"/>
    <w:rsid w:val="00FA559B"/>
    <w:rsid w:val="00FB34F5"/>
    <w:rsid w:val="00FB69F9"/>
    <w:rsid w:val="00FC368E"/>
    <w:rsid w:val="00FD447A"/>
    <w:rsid w:val="00FE1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E4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locked/>
    <w:rsid w:val="00810295"/>
    <w:pPr>
      <w:keepNext/>
      <w:widowControl/>
      <w:suppressAutoHyphens w:val="0"/>
      <w:autoSpaceDN/>
      <w:jc w:val="center"/>
      <w:textAlignment w:val="auto"/>
      <w:outlineLvl w:val="0"/>
    </w:pPr>
    <w:rPr>
      <w:rFonts w:eastAsia="Times New Roman" w:cs="Times New Roman"/>
      <w:b/>
      <w:iCs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963AC"/>
    <w:pPr>
      <w:suppressAutoHyphens/>
      <w:autoSpaceDN w:val="0"/>
      <w:textAlignment w:val="baseline"/>
    </w:pPr>
    <w:rPr>
      <w:rFonts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uiPriority w:val="99"/>
    <w:rsid w:val="000963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uiPriority w:val="99"/>
    <w:rsid w:val="000963AC"/>
    <w:pPr>
      <w:spacing w:after="120"/>
    </w:pPr>
  </w:style>
  <w:style w:type="paragraph" w:styleId="a3">
    <w:name w:val="List"/>
    <w:basedOn w:val="Textbody"/>
    <w:uiPriority w:val="99"/>
    <w:rsid w:val="000963AC"/>
    <w:rPr>
      <w:rFonts w:cs="Mangal"/>
    </w:rPr>
  </w:style>
  <w:style w:type="paragraph" w:customStyle="1" w:styleId="Caption1">
    <w:name w:val="Caption1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4">
    <w:name w:val="Название4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Указатель4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3">
    <w:name w:val="Название3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Указатель3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2">
    <w:name w:val="Название2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11">
    <w:name w:val="Название1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ConsTitle">
    <w:name w:val="ConsTitle"/>
    <w:uiPriority w:val="99"/>
    <w:rsid w:val="000963AC"/>
    <w:pPr>
      <w:widowControl w:val="0"/>
      <w:suppressAutoHyphens/>
      <w:autoSpaceDE w:val="0"/>
      <w:autoSpaceDN w:val="0"/>
      <w:ind w:right="19772"/>
      <w:textAlignment w:val="baseline"/>
    </w:pPr>
    <w:rPr>
      <w:rFonts w:ascii="Arial" w:hAnsi="Arial" w:cs="Arial"/>
      <w:b/>
      <w:kern w:val="3"/>
      <w:sz w:val="16"/>
      <w:lang w:eastAsia="zh-CN"/>
    </w:rPr>
  </w:style>
  <w:style w:type="paragraph" w:customStyle="1" w:styleId="Textbodyindent">
    <w:name w:val="Text body indent"/>
    <w:basedOn w:val="Standard"/>
    <w:uiPriority w:val="99"/>
    <w:rsid w:val="000963AC"/>
    <w:pPr>
      <w:ind w:firstLine="708"/>
      <w:jc w:val="both"/>
    </w:pPr>
    <w:rPr>
      <w:sz w:val="24"/>
    </w:rPr>
  </w:style>
  <w:style w:type="paragraph" w:customStyle="1" w:styleId="13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Standard"/>
    <w:uiPriority w:val="99"/>
    <w:rsid w:val="000963AC"/>
    <w:rPr>
      <w:rFonts w:ascii="Verdana" w:hAnsi="Verdana" w:cs="Verdana"/>
      <w:lang w:val="en-US"/>
    </w:rPr>
  </w:style>
  <w:style w:type="paragraph" w:styleId="a4">
    <w:name w:val="Balloon Text"/>
    <w:basedOn w:val="Standard"/>
    <w:link w:val="a5"/>
    <w:uiPriority w:val="99"/>
    <w:rsid w:val="000963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D0931"/>
    <w:rPr>
      <w:rFonts w:cs="Times New Roman"/>
      <w:kern w:val="3"/>
      <w:sz w:val="2"/>
      <w:lang w:eastAsia="zh-CN" w:bidi="hi-IN"/>
    </w:rPr>
  </w:style>
  <w:style w:type="paragraph" w:customStyle="1" w:styleId="ConsPlusNormal">
    <w:name w:val="ConsPlusNormal"/>
    <w:uiPriority w:val="99"/>
    <w:rsid w:val="000963AC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paragraph" w:customStyle="1" w:styleId="ConsPlusTitle">
    <w:name w:val="ConsPlusTitle"/>
    <w:uiPriority w:val="99"/>
    <w:rsid w:val="000963AC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/>
    </w:rPr>
  </w:style>
  <w:style w:type="paragraph" w:customStyle="1" w:styleId="14">
    <w:name w:val="1"/>
    <w:basedOn w:val="Standard"/>
    <w:uiPriority w:val="99"/>
    <w:rsid w:val="000963AC"/>
    <w:rPr>
      <w:rFonts w:ascii="Verdana" w:hAnsi="Verdana" w:cs="Verdana"/>
      <w:lang w:val="en-US"/>
    </w:rPr>
  </w:style>
  <w:style w:type="paragraph" w:customStyle="1" w:styleId="Header1">
    <w:name w:val="Header1"/>
    <w:basedOn w:val="Standard"/>
    <w:uiPriority w:val="99"/>
    <w:rsid w:val="000963AC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Textbody"/>
    <w:uiPriority w:val="99"/>
    <w:rsid w:val="000963AC"/>
  </w:style>
  <w:style w:type="paragraph" w:customStyle="1" w:styleId="Footer1">
    <w:name w:val="Footer1"/>
    <w:basedOn w:val="Standard"/>
    <w:uiPriority w:val="99"/>
    <w:rsid w:val="000963AC"/>
    <w:pPr>
      <w:suppressLineNumbers/>
      <w:tabs>
        <w:tab w:val="center" w:pos="4819"/>
        <w:tab w:val="right" w:pos="9638"/>
      </w:tabs>
    </w:pPr>
  </w:style>
  <w:style w:type="character" w:customStyle="1" w:styleId="41">
    <w:name w:val="Основной шрифт абзаца4"/>
    <w:uiPriority w:val="99"/>
    <w:rsid w:val="000963AC"/>
  </w:style>
  <w:style w:type="character" w:customStyle="1" w:styleId="31">
    <w:name w:val="Основной шрифт абзаца3"/>
    <w:uiPriority w:val="99"/>
    <w:rsid w:val="000963AC"/>
  </w:style>
  <w:style w:type="character" w:customStyle="1" w:styleId="21">
    <w:name w:val="Основной шрифт абзаца2"/>
    <w:uiPriority w:val="99"/>
    <w:rsid w:val="000963AC"/>
  </w:style>
  <w:style w:type="character" w:customStyle="1" w:styleId="WW8Num1z0">
    <w:name w:val="WW8Num1z0"/>
    <w:uiPriority w:val="99"/>
    <w:rsid w:val="000963AC"/>
  </w:style>
  <w:style w:type="character" w:customStyle="1" w:styleId="WW8Num1z1">
    <w:name w:val="WW8Num1z1"/>
    <w:uiPriority w:val="99"/>
    <w:rsid w:val="000963AC"/>
  </w:style>
  <w:style w:type="character" w:customStyle="1" w:styleId="WW8Num1z2">
    <w:name w:val="WW8Num1z2"/>
    <w:uiPriority w:val="99"/>
    <w:rsid w:val="000963AC"/>
  </w:style>
  <w:style w:type="character" w:customStyle="1" w:styleId="WW8Num1z3">
    <w:name w:val="WW8Num1z3"/>
    <w:uiPriority w:val="99"/>
    <w:rsid w:val="000963AC"/>
  </w:style>
  <w:style w:type="character" w:customStyle="1" w:styleId="WW8Num1z4">
    <w:name w:val="WW8Num1z4"/>
    <w:uiPriority w:val="99"/>
    <w:rsid w:val="000963AC"/>
  </w:style>
  <w:style w:type="character" w:customStyle="1" w:styleId="WW8Num1z5">
    <w:name w:val="WW8Num1z5"/>
    <w:uiPriority w:val="99"/>
    <w:rsid w:val="000963AC"/>
  </w:style>
  <w:style w:type="character" w:customStyle="1" w:styleId="WW8Num1z6">
    <w:name w:val="WW8Num1z6"/>
    <w:uiPriority w:val="99"/>
    <w:rsid w:val="000963AC"/>
  </w:style>
  <w:style w:type="character" w:customStyle="1" w:styleId="WW8Num1z7">
    <w:name w:val="WW8Num1z7"/>
    <w:uiPriority w:val="99"/>
    <w:rsid w:val="000963AC"/>
  </w:style>
  <w:style w:type="character" w:customStyle="1" w:styleId="WW8Num1z8">
    <w:name w:val="WW8Num1z8"/>
    <w:uiPriority w:val="99"/>
    <w:rsid w:val="000963AC"/>
  </w:style>
  <w:style w:type="character" w:customStyle="1" w:styleId="WW8Num2z0">
    <w:name w:val="WW8Num2z0"/>
    <w:uiPriority w:val="99"/>
    <w:rsid w:val="000963AC"/>
  </w:style>
  <w:style w:type="character" w:customStyle="1" w:styleId="WW8Num2z1">
    <w:name w:val="WW8Num2z1"/>
    <w:uiPriority w:val="99"/>
    <w:rsid w:val="000963AC"/>
  </w:style>
  <w:style w:type="character" w:customStyle="1" w:styleId="WW8Num2z2">
    <w:name w:val="WW8Num2z2"/>
    <w:uiPriority w:val="99"/>
    <w:rsid w:val="000963AC"/>
  </w:style>
  <w:style w:type="character" w:customStyle="1" w:styleId="WW8Num2z3">
    <w:name w:val="WW8Num2z3"/>
    <w:uiPriority w:val="99"/>
    <w:rsid w:val="000963AC"/>
  </w:style>
  <w:style w:type="character" w:customStyle="1" w:styleId="WW8Num2z4">
    <w:name w:val="WW8Num2z4"/>
    <w:uiPriority w:val="99"/>
    <w:rsid w:val="000963AC"/>
  </w:style>
  <w:style w:type="character" w:customStyle="1" w:styleId="WW8Num2z5">
    <w:name w:val="WW8Num2z5"/>
    <w:uiPriority w:val="99"/>
    <w:rsid w:val="000963AC"/>
  </w:style>
  <w:style w:type="character" w:customStyle="1" w:styleId="WW8Num2z6">
    <w:name w:val="WW8Num2z6"/>
    <w:uiPriority w:val="99"/>
    <w:rsid w:val="000963AC"/>
  </w:style>
  <w:style w:type="character" w:customStyle="1" w:styleId="WW8Num2z7">
    <w:name w:val="WW8Num2z7"/>
    <w:uiPriority w:val="99"/>
    <w:rsid w:val="000963AC"/>
  </w:style>
  <w:style w:type="character" w:customStyle="1" w:styleId="WW8Num2z8">
    <w:name w:val="WW8Num2z8"/>
    <w:uiPriority w:val="99"/>
    <w:rsid w:val="000963AC"/>
  </w:style>
  <w:style w:type="character" w:customStyle="1" w:styleId="WW8Num3z0">
    <w:name w:val="WW8Num3z0"/>
    <w:uiPriority w:val="99"/>
    <w:rsid w:val="000963AC"/>
  </w:style>
  <w:style w:type="character" w:customStyle="1" w:styleId="WW8Num3z1">
    <w:name w:val="WW8Num3z1"/>
    <w:uiPriority w:val="99"/>
    <w:rsid w:val="000963AC"/>
  </w:style>
  <w:style w:type="character" w:customStyle="1" w:styleId="WW8Num3z2">
    <w:name w:val="WW8Num3z2"/>
    <w:uiPriority w:val="99"/>
    <w:rsid w:val="000963AC"/>
  </w:style>
  <w:style w:type="character" w:customStyle="1" w:styleId="WW8Num3z3">
    <w:name w:val="WW8Num3z3"/>
    <w:uiPriority w:val="99"/>
    <w:rsid w:val="000963AC"/>
  </w:style>
  <w:style w:type="character" w:customStyle="1" w:styleId="WW8Num3z4">
    <w:name w:val="WW8Num3z4"/>
    <w:uiPriority w:val="99"/>
    <w:rsid w:val="000963AC"/>
  </w:style>
  <w:style w:type="character" w:customStyle="1" w:styleId="WW8Num3z5">
    <w:name w:val="WW8Num3z5"/>
    <w:uiPriority w:val="99"/>
    <w:rsid w:val="000963AC"/>
  </w:style>
  <w:style w:type="character" w:customStyle="1" w:styleId="WW8Num3z6">
    <w:name w:val="WW8Num3z6"/>
    <w:uiPriority w:val="99"/>
    <w:rsid w:val="000963AC"/>
  </w:style>
  <w:style w:type="character" w:customStyle="1" w:styleId="WW8Num3z7">
    <w:name w:val="WW8Num3z7"/>
    <w:uiPriority w:val="99"/>
    <w:rsid w:val="000963AC"/>
  </w:style>
  <w:style w:type="character" w:customStyle="1" w:styleId="WW8Num3z8">
    <w:name w:val="WW8Num3z8"/>
    <w:uiPriority w:val="99"/>
    <w:rsid w:val="000963AC"/>
  </w:style>
  <w:style w:type="character" w:customStyle="1" w:styleId="WW8Num4z0">
    <w:name w:val="WW8Num4z0"/>
    <w:uiPriority w:val="99"/>
    <w:rsid w:val="000963AC"/>
  </w:style>
  <w:style w:type="character" w:customStyle="1" w:styleId="WW8Num4z1">
    <w:name w:val="WW8Num4z1"/>
    <w:uiPriority w:val="99"/>
    <w:rsid w:val="000963AC"/>
  </w:style>
  <w:style w:type="character" w:customStyle="1" w:styleId="WW8Num4z2">
    <w:name w:val="WW8Num4z2"/>
    <w:uiPriority w:val="99"/>
    <w:rsid w:val="000963AC"/>
  </w:style>
  <w:style w:type="character" w:customStyle="1" w:styleId="WW8Num4z3">
    <w:name w:val="WW8Num4z3"/>
    <w:uiPriority w:val="99"/>
    <w:rsid w:val="000963AC"/>
  </w:style>
  <w:style w:type="character" w:customStyle="1" w:styleId="WW8Num4z4">
    <w:name w:val="WW8Num4z4"/>
    <w:uiPriority w:val="99"/>
    <w:rsid w:val="000963AC"/>
  </w:style>
  <w:style w:type="character" w:customStyle="1" w:styleId="WW8Num4z5">
    <w:name w:val="WW8Num4z5"/>
    <w:uiPriority w:val="99"/>
    <w:rsid w:val="000963AC"/>
  </w:style>
  <w:style w:type="character" w:customStyle="1" w:styleId="WW8Num4z6">
    <w:name w:val="WW8Num4z6"/>
    <w:uiPriority w:val="99"/>
    <w:rsid w:val="000963AC"/>
  </w:style>
  <w:style w:type="character" w:customStyle="1" w:styleId="WW8Num4z7">
    <w:name w:val="WW8Num4z7"/>
    <w:uiPriority w:val="99"/>
    <w:rsid w:val="000963AC"/>
  </w:style>
  <w:style w:type="character" w:customStyle="1" w:styleId="WW8Num4z8">
    <w:name w:val="WW8Num4z8"/>
    <w:uiPriority w:val="99"/>
    <w:rsid w:val="000963AC"/>
  </w:style>
  <w:style w:type="character" w:customStyle="1" w:styleId="WW8Num5z0">
    <w:name w:val="WW8Num5z0"/>
    <w:uiPriority w:val="99"/>
    <w:rsid w:val="000963AC"/>
  </w:style>
  <w:style w:type="character" w:customStyle="1" w:styleId="WW8Num5z1">
    <w:name w:val="WW8Num5z1"/>
    <w:uiPriority w:val="99"/>
    <w:rsid w:val="000963AC"/>
  </w:style>
  <w:style w:type="character" w:customStyle="1" w:styleId="WW8Num5z2">
    <w:name w:val="WW8Num5z2"/>
    <w:uiPriority w:val="99"/>
    <w:rsid w:val="000963AC"/>
  </w:style>
  <w:style w:type="character" w:customStyle="1" w:styleId="WW8Num5z3">
    <w:name w:val="WW8Num5z3"/>
    <w:uiPriority w:val="99"/>
    <w:rsid w:val="000963AC"/>
  </w:style>
  <w:style w:type="character" w:customStyle="1" w:styleId="WW8Num5z4">
    <w:name w:val="WW8Num5z4"/>
    <w:uiPriority w:val="99"/>
    <w:rsid w:val="000963AC"/>
  </w:style>
  <w:style w:type="character" w:customStyle="1" w:styleId="WW8Num5z5">
    <w:name w:val="WW8Num5z5"/>
    <w:uiPriority w:val="99"/>
    <w:rsid w:val="000963AC"/>
  </w:style>
  <w:style w:type="character" w:customStyle="1" w:styleId="WW8Num5z6">
    <w:name w:val="WW8Num5z6"/>
    <w:uiPriority w:val="99"/>
    <w:rsid w:val="000963AC"/>
  </w:style>
  <w:style w:type="character" w:customStyle="1" w:styleId="WW8Num5z7">
    <w:name w:val="WW8Num5z7"/>
    <w:uiPriority w:val="99"/>
    <w:rsid w:val="000963AC"/>
  </w:style>
  <w:style w:type="character" w:customStyle="1" w:styleId="WW8Num5z8">
    <w:name w:val="WW8Num5z8"/>
    <w:uiPriority w:val="99"/>
    <w:rsid w:val="000963AC"/>
  </w:style>
  <w:style w:type="character" w:customStyle="1" w:styleId="15">
    <w:name w:val="Основной шрифт абзаца1"/>
    <w:uiPriority w:val="99"/>
    <w:rsid w:val="000963AC"/>
  </w:style>
  <w:style w:type="character" w:customStyle="1" w:styleId="PageNumber1">
    <w:name w:val="Page Number1"/>
    <w:basedOn w:val="15"/>
    <w:uiPriority w:val="99"/>
    <w:rsid w:val="000963AC"/>
    <w:rPr>
      <w:rFonts w:cs="Times New Roman"/>
    </w:rPr>
  </w:style>
  <w:style w:type="character" w:customStyle="1" w:styleId="Internetlink">
    <w:name w:val="Internet link"/>
    <w:uiPriority w:val="99"/>
    <w:rsid w:val="000963AC"/>
    <w:rPr>
      <w:color w:val="000080"/>
      <w:u w:val="single"/>
    </w:rPr>
  </w:style>
  <w:style w:type="character" w:customStyle="1" w:styleId="NumberingSymbols">
    <w:name w:val="Numbering Symbols"/>
    <w:uiPriority w:val="99"/>
    <w:rsid w:val="000963AC"/>
  </w:style>
  <w:style w:type="paragraph" w:styleId="a6">
    <w:name w:val="header"/>
    <w:basedOn w:val="a"/>
    <w:link w:val="a7"/>
    <w:uiPriority w:val="99"/>
    <w:rsid w:val="000963AC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0963AC"/>
    <w:rPr>
      <w:rFonts w:cs="Times New Roman"/>
      <w:sz w:val="21"/>
      <w:szCs w:val="21"/>
    </w:rPr>
  </w:style>
  <w:style w:type="paragraph" w:styleId="a8">
    <w:name w:val="footer"/>
    <w:basedOn w:val="a"/>
    <w:link w:val="a9"/>
    <w:uiPriority w:val="99"/>
    <w:semiHidden/>
    <w:rsid w:val="000963AC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963AC"/>
    <w:rPr>
      <w:rFonts w:cs="Times New Roman"/>
      <w:sz w:val="21"/>
      <w:szCs w:val="21"/>
    </w:rPr>
  </w:style>
  <w:style w:type="paragraph" w:styleId="aa">
    <w:name w:val="Normal (Web)"/>
    <w:basedOn w:val="a"/>
    <w:uiPriority w:val="99"/>
    <w:semiHidden/>
    <w:rsid w:val="0004309B"/>
    <w:pPr>
      <w:widowControl/>
      <w:suppressAutoHyphens w:val="0"/>
      <w:autoSpaceDN/>
      <w:spacing w:before="100" w:beforeAutospacing="1" w:after="119"/>
      <w:textAlignment w:val="auto"/>
    </w:pPr>
    <w:rPr>
      <w:rFonts w:cs="Times New Roman"/>
      <w:kern w:val="0"/>
      <w:lang w:eastAsia="ru-RU" w:bidi="ar-SA"/>
    </w:rPr>
  </w:style>
  <w:style w:type="paragraph" w:styleId="ab">
    <w:name w:val="Body Text Indent"/>
    <w:basedOn w:val="a"/>
    <w:link w:val="ac"/>
    <w:uiPriority w:val="99"/>
    <w:rsid w:val="00002B75"/>
    <w:pPr>
      <w:widowControl/>
      <w:suppressAutoHyphens w:val="0"/>
      <w:autoSpaceDN/>
      <w:ind w:firstLine="708"/>
      <w:jc w:val="both"/>
      <w:textAlignment w:val="auto"/>
    </w:pPr>
    <w:rPr>
      <w:rFonts w:cs="Times New Roman"/>
      <w:kern w:val="0"/>
      <w:szCs w:val="20"/>
      <w:lang w:eastAsia="ru-RU" w:bidi="ar-SA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002B75"/>
    <w:rPr>
      <w:rFonts w:eastAsia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810295"/>
    <w:rPr>
      <w:rFonts w:eastAsia="Times New Roman" w:cs="Times New Roman"/>
      <w:b/>
      <w:iCs/>
      <w:sz w:val="28"/>
      <w:szCs w:val="28"/>
    </w:rPr>
  </w:style>
  <w:style w:type="paragraph" w:styleId="ad">
    <w:name w:val="Body Text"/>
    <w:basedOn w:val="a"/>
    <w:link w:val="ae"/>
    <w:rsid w:val="00810295"/>
    <w:pPr>
      <w:widowControl/>
      <w:suppressAutoHyphens w:val="0"/>
      <w:autoSpaceDN/>
      <w:spacing w:after="12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e">
    <w:name w:val="Основной текст Знак"/>
    <w:basedOn w:val="a0"/>
    <w:link w:val="ad"/>
    <w:rsid w:val="00810295"/>
    <w:rPr>
      <w:rFonts w:eastAsia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88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922</Words>
  <Characters>5259</Characters>
  <Application>Microsoft Office Word</Application>
  <DocSecurity>0</DocSecurity>
  <Lines>43</Lines>
  <Paragraphs>12</Paragraphs>
  <ScaleCrop>false</ScaleCrop>
  <Company>Microsoft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K</dc:creator>
  <cp:keywords/>
  <dc:description/>
  <cp:lastModifiedBy>on1973</cp:lastModifiedBy>
  <cp:revision>102</cp:revision>
  <cp:lastPrinted>2020-12-29T10:05:00Z</cp:lastPrinted>
  <dcterms:created xsi:type="dcterms:W3CDTF">2020-04-16T17:06:00Z</dcterms:created>
  <dcterms:modified xsi:type="dcterms:W3CDTF">2020-12-29T10:07:00Z</dcterms:modified>
</cp:coreProperties>
</file>